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2E65F" w14:textId="233CD985" w:rsidR="00566199" w:rsidRPr="005D76FC" w:rsidRDefault="00C5030A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Verzorging colostoma</w:t>
      </w:r>
      <w:r w:rsidR="009D2CBE">
        <w:rPr>
          <w:b/>
          <w:sz w:val="28"/>
          <w:szCs w:val="28"/>
        </w:rPr>
        <w:t xml:space="preserve">                             </w:t>
      </w:r>
    </w:p>
    <w:p w14:paraId="0972E660" w14:textId="77777777" w:rsidR="003A2B3D" w:rsidRDefault="003A2B3D">
      <w:r>
        <w:t>Tweedelig systeem</w:t>
      </w:r>
    </w:p>
    <w:p w14:paraId="0972E661" w14:textId="77777777" w:rsidR="002B39AD" w:rsidRDefault="002B39AD">
      <w:r>
        <w:t>1/ Gegevens verzamelen</w:t>
      </w:r>
    </w:p>
    <w:p w14:paraId="0972E662" w14:textId="77777777" w:rsidR="002B39AD" w:rsidRDefault="002B39AD">
      <w:r>
        <w:t>Nazien in dossier</w:t>
      </w:r>
      <w:r w:rsidR="00277682">
        <w:t xml:space="preserve">: -    </w:t>
      </w:r>
      <w:r>
        <w:t xml:space="preserve"> </w:t>
      </w:r>
      <w:r w:rsidR="00277682">
        <w:t>H</w:t>
      </w:r>
      <w:r>
        <w:t>oever patiënt staat in de zelfzorg</w:t>
      </w:r>
    </w:p>
    <w:p w14:paraId="0972E663" w14:textId="77777777" w:rsidR="00277682" w:rsidRDefault="00277682" w:rsidP="00277682">
      <w:pPr>
        <w:pStyle w:val="Lijstalinea"/>
        <w:numPr>
          <w:ilvl w:val="0"/>
          <w:numId w:val="2"/>
        </w:numPr>
      </w:pPr>
      <w:r>
        <w:t>Hoe kan de patiënt omgaan met de stoma</w:t>
      </w:r>
    </w:p>
    <w:p w14:paraId="0972E664" w14:textId="77777777" w:rsidR="00D7608F" w:rsidRDefault="002B39AD">
      <w:r>
        <w:t>2</w:t>
      </w:r>
      <w:r w:rsidR="00D7608F">
        <w:t>/ Materiaal verzamelen</w:t>
      </w:r>
    </w:p>
    <w:p w14:paraId="0972E665" w14:textId="77777777" w:rsidR="00D7608F" w:rsidRDefault="00D7608F" w:rsidP="00D7608F">
      <w:pPr>
        <w:pStyle w:val="Lijstalinea"/>
        <w:numPr>
          <w:ilvl w:val="0"/>
          <w:numId w:val="1"/>
        </w:numPr>
      </w:pPr>
      <w:r>
        <w:t>Huidplaat</w:t>
      </w:r>
    </w:p>
    <w:p w14:paraId="0972E666" w14:textId="77777777" w:rsidR="00D7608F" w:rsidRDefault="00D7608F" w:rsidP="00D7608F">
      <w:pPr>
        <w:pStyle w:val="Lijstalinea"/>
        <w:numPr>
          <w:ilvl w:val="0"/>
          <w:numId w:val="1"/>
        </w:numPr>
      </w:pPr>
      <w:r>
        <w:t>Opvangzakje open ( zolang vloeibare stoelgang) – gesloten zakje ( zo vast of halfvaste stoelgang)</w:t>
      </w:r>
    </w:p>
    <w:p w14:paraId="0972E667" w14:textId="77777777" w:rsidR="00D7608F" w:rsidRDefault="00D7608F" w:rsidP="00D7608F">
      <w:pPr>
        <w:pStyle w:val="Lijstalinea"/>
        <w:numPr>
          <w:ilvl w:val="0"/>
          <w:numId w:val="1"/>
        </w:numPr>
      </w:pPr>
      <w:r>
        <w:t>Gebogen schaar</w:t>
      </w:r>
    </w:p>
    <w:p w14:paraId="0972E668" w14:textId="77777777" w:rsidR="00D7608F" w:rsidRDefault="00D7608F" w:rsidP="00D7608F">
      <w:pPr>
        <w:pStyle w:val="Lijstalinea"/>
        <w:numPr>
          <w:ilvl w:val="0"/>
          <w:numId w:val="1"/>
        </w:numPr>
      </w:pPr>
      <w:r>
        <w:t>Mal of meetkaart</w:t>
      </w:r>
    </w:p>
    <w:p w14:paraId="0972E669" w14:textId="77777777" w:rsidR="00D7608F" w:rsidRDefault="00D7608F" w:rsidP="00D7608F">
      <w:pPr>
        <w:pStyle w:val="Lijstalinea"/>
        <w:numPr>
          <w:ilvl w:val="0"/>
          <w:numId w:val="1"/>
        </w:numPr>
      </w:pPr>
      <w:r>
        <w:t>Niet steriele compressen</w:t>
      </w:r>
    </w:p>
    <w:p w14:paraId="0972E66A" w14:textId="7F14BA20" w:rsidR="00D7608F" w:rsidRDefault="00D7608F" w:rsidP="00D7608F">
      <w:pPr>
        <w:pStyle w:val="Lijstalinea"/>
        <w:numPr>
          <w:ilvl w:val="0"/>
          <w:numId w:val="1"/>
        </w:numPr>
      </w:pPr>
      <w:r>
        <w:t xml:space="preserve">Washandje en handdoek </w:t>
      </w:r>
    </w:p>
    <w:p w14:paraId="0972E66B" w14:textId="77777777" w:rsidR="00D7608F" w:rsidRDefault="00D7608F" w:rsidP="00D7608F">
      <w:pPr>
        <w:pStyle w:val="Lijstalinea"/>
        <w:numPr>
          <w:ilvl w:val="0"/>
          <w:numId w:val="1"/>
        </w:numPr>
      </w:pPr>
      <w:r>
        <w:t>Vuilniszakje</w:t>
      </w:r>
    </w:p>
    <w:p w14:paraId="0972E66C" w14:textId="77777777" w:rsidR="00D7608F" w:rsidRDefault="00D7608F" w:rsidP="00D7608F">
      <w:pPr>
        <w:pStyle w:val="Lijstalinea"/>
        <w:numPr>
          <w:ilvl w:val="0"/>
          <w:numId w:val="1"/>
        </w:numPr>
      </w:pPr>
      <w:r>
        <w:t>Handschoenen</w:t>
      </w:r>
    </w:p>
    <w:p w14:paraId="0972E66D" w14:textId="77777777" w:rsidR="00D7608F" w:rsidRDefault="00D7608F" w:rsidP="00D7608F">
      <w:pPr>
        <w:pStyle w:val="Lijstalinea"/>
        <w:numPr>
          <w:ilvl w:val="0"/>
          <w:numId w:val="1"/>
        </w:numPr>
      </w:pPr>
      <w:r>
        <w:t>Nierbekken</w:t>
      </w:r>
      <w:r w:rsidR="00277682">
        <w:t xml:space="preserve"> </w:t>
      </w:r>
    </w:p>
    <w:p w14:paraId="0972E66E" w14:textId="77777777" w:rsidR="00D05607" w:rsidRDefault="00682A4C" w:rsidP="00D7608F">
      <w:pPr>
        <w:pStyle w:val="Lijstalinea"/>
        <w:numPr>
          <w:ilvl w:val="0"/>
          <w:numId w:val="1"/>
        </w:numPr>
      </w:pPr>
      <w:r>
        <w:t>O</w:t>
      </w:r>
      <w:r w:rsidR="00D05607">
        <w:t>nderlegger</w:t>
      </w:r>
    </w:p>
    <w:p w14:paraId="0972E66F" w14:textId="77777777" w:rsidR="00277682" w:rsidRDefault="00277682" w:rsidP="00D7608F">
      <w:pPr>
        <w:pStyle w:val="Lijstalinea"/>
        <w:numPr>
          <w:ilvl w:val="0"/>
          <w:numId w:val="1"/>
        </w:numPr>
      </w:pPr>
      <w:r>
        <w:t>Handontsmetting</w:t>
      </w:r>
    </w:p>
    <w:p w14:paraId="0972E670" w14:textId="77777777" w:rsidR="00277682" w:rsidRDefault="00277682" w:rsidP="00277682">
      <w:r>
        <w:t>3/ Patiënt inlichten</w:t>
      </w:r>
    </w:p>
    <w:p w14:paraId="0972E671" w14:textId="77777777" w:rsidR="007A1805" w:rsidRDefault="007A1805" w:rsidP="007A1805">
      <w:pPr>
        <w:pStyle w:val="Lijstalinea"/>
        <w:numPr>
          <w:ilvl w:val="0"/>
          <w:numId w:val="1"/>
        </w:numPr>
      </w:pPr>
      <w:r>
        <w:t>Handen ontsmetten</w:t>
      </w:r>
    </w:p>
    <w:p w14:paraId="0972E672" w14:textId="77777777" w:rsidR="007A1805" w:rsidRDefault="007A1805" w:rsidP="007A1805">
      <w:pPr>
        <w:pStyle w:val="Lijstalinea"/>
        <w:numPr>
          <w:ilvl w:val="0"/>
          <w:numId w:val="1"/>
        </w:numPr>
      </w:pPr>
      <w:r>
        <w:t>Informeer en installeer de patiënt</w:t>
      </w:r>
    </w:p>
    <w:p w14:paraId="0972E673" w14:textId="77777777" w:rsidR="007A1805" w:rsidRDefault="007A1805" w:rsidP="007A1805">
      <w:pPr>
        <w:pStyle w:val="Lijstalinea"/>
        <w:numPr>
          <w:ilvl w:val="0"/>
          <w:numId w:val="1"/>
        </w:numPr>
      </w:pPr>
      <w:r>
        <w:t>Breng al het materiaal binnen handbereik</w:t>
      </w:r>
    </w:p>
    <w:p w14:paraId="0972E674" w14:textId="77777777" w:rsidR="007A1805" w:rsidRDefault="007A1805" w:rsidP="007A1805">
      <w:pPr>
        <w:pStyle w:val="Lijstalinea"/>
        <w:numPr>
          <w:ilvl w:val="0"/>
          <w:numId w:val="1"/>
        </w:numPr>
      </w:pPr>
      <w:r>
        <w:t>Neem plaats naast de zorgvrager aan de zijde waar de stoma is</w:t>
      </w:r>
    </w:p>
    <w:p w14:paraId="0972E675" w14:textId="77777777" w:rsidR="007A1805" w:rsidRDefault="007A1805" w:rsidP="007A1805">
      <w:pPr>
        <w:pStyle w:val="Lijstalinea"/>
        <w:numPr>
          <w:ilvl w:val="0"/>
          <w:numId w:val="1"/>
        </w:numPr>
      </w:pPr>
      <w:r>
        <w:t>Installeer je zo dat je: ergonomisch kan werken en tijdens de zorg oogcontact kan houden met de zorgvrager en zo emoties kan observeren</w:t>
      </w:r>
    </w:p>
    <w:p w14:paraId="0972E676" w14:textId="77777777" w:rsidR="007A1805" w:rsidRDefault="007A1805" w:rsidP="007A1805">
      <w:pPr>
        <w:pStyle w:val="Lijstalinea"/>
        <w:numPr>
          <w:ilvl w:val="0"/>
          <w:numId w:val="1"/>
        </w:numPr>
      </w:pPr>
      <w:r>
        <w:t>Breng de plaat op  lichaamstemperatuur (onder of op het lichaam van de patiënt)</w:t>
      </w:r>
    </w:p>
    <w:p w14:paraId="0972E677" w14:textId="77777777" w:rsidR="00682A4C" w:rsidRDefault="00682A4C" w:rsidP="00682A4C"/>
    <w:p w14:paraId="0972E678" w14:textId="77777777" w:rsidR="00D7608F" w:rsidRDefault="007A1805" w:rsidP="00D7608F">
      <w:r>
        <w:t>4</w:t>
      </w:r>
      <w:r w:rsidR="00D7608F">
        <w:t>/ Stomamateriaal verwijderen</w:t>
      </w:r>
    </w:p>
    <w:p w14:paraId="0972E679" w14:textId="77777777" w:rsidR="00D7608F" w:rsidRDefault="00D7608F" w:rsidP="00D7608F">
      <w:pPr>
        <w:pStyle w:val="Lijstalinea"/>
        <w:numPr>
          <w:ilvl w:val="0"/>
          <w:numId w:val="1"/>
        </w:numPr>
      </w:pPr>
      <w:r>
        <w:t>Handschoenen aandoen</w:t>
      </w:r>
    </w:p>
    <w:p w14:paraId="0972E67A" w14:textId="77777777" w:rsidR="00D05607" w:rsidRDefault="00D05607" w:rsidP="00D7608F">
      <w:pPr>
        <w:pStyle w:val="Lijstalinea"/>
        <w:numPr>
          <w:ilvl w:val="0"/>
          <w:numId w:val="1"/>
        </w:numPr>
      </w:pPr>
      <w:r>
        <w:t>Bescherming aanbrengen bij de patiënt</w:t>
      </w:r>
    </w:p>
    <w:p w14:paraId="0972E67B" w14:textId="77777777" w:rsidR="00D7608F" w:rsidRDefault="00D7608F" w:rsidP="00D7608F">
      <w:pPr>
        <w:pStyle w:val="Lijstalinea"/>
        <w:numPr>
          <w:ilvl w:val="0"/>
          <w:numId w:val="1"/>
        </w:numPr>
      </w:pPr>
      <w:r>
        <w:t>Zo nog een open zakje: eerst zakje ledigen in nierbekken</w:t>
      </w:r>
      <w:r w:rsidR="007A1805">
        <w:t xml:space="preserve"> of bruine pot</w:t>
      </w:r>
    </w:p>
    <w:p w14:paraId="0972E67C" w14:textId="77777777" w:rsidR="004A658F" w:rsidRDefault="004A658F" w:rsidP="00D7608F">
      <w:pPr>
        <w:pStyle w:val="Lijstalinea"/>
        <w:numPr>
          <w:ilvl w:val="0"/>
          <w:numId w:val="1"/>
        </w:numPr>
      </w:pPr>
      <w:r>
        <w:t>Huidplaat verwijderen door deze van de huid weg te duwen</w:t>
      </w:r>
    </w:p>
    <w:p w14:paraId="0972E67D" w14:textId="77777777" w:rsidR="004A658F" w:rsidRDefault="004A658F" w:rsidP="00D7608F">
      <w:pPr>
        <w:pStyle w:val="Lijstalinea"/>
        <w:numPr>
          <w:ilvl w:val="0"/>
          <w:numId w:val="1"/>
        </w:numPr>
      </w:pPr>
      <w:r>
        <w:t>Bovenaan starten</w:t>
      </w:r>
    </w:p>
    <w:p w14:paraId="0972E67E" w14:textId="77777777" w:rsidR="00A34F97" w:rsidRDefault="00A34F97" w:rsidP="00D7608F">
      <w:pPr>
        <w:pStyle w:val="Lijstalinea"/>
        <w:numPr>
          <w:ilvl w:val="0"/>
          <w:numId w:val="1"/>
        </w:numPr>
      </w:pPr>
      <w:r>
        <w:t>Huidplaat controleren op eventueel aanwezigheid van stoelgang : waar kans op lekkage is</w:t>
      </w:r>
    </w:p>
    <w:p w14:paraId="0972E67F" w14:textId="77777777" w:rsidR="005458C2" w:rsidRDefault="005458C2" w:rsidP="00D7608F">
      <w:pPr>
        <w:pStyle w:val="Lijstalinea"/>
        <w:numPr>
          <w:ilvl w:val="0"/>
          <w:numId w:val="1"/>
        </w:numPr>
      </w:pPr>
      <w:r>
        <w:t>Huidplaat dichtplooien zo mogelijk en in vuilniszakje doen</w:t>
      </w:r>
    </w:p>
    <w:p w14:paraId="0972E680" w14:textId="77777777" w:rsidR="007A1805" w:rsidRDefault="007A1805" w:rsidP="007A1805"/>
    <w:p w14:paraId="0972E681" w14:textId="77777777" w:rsidR="00A34F97" w:rsidRDefault="007A1805" w:rsidP="00A34F97">
      <w:r>
        <w:lastRenderedPageBreak/>
        <w:t>5</w:t>
      </w:r>
      <w:r w:rsidR="00A34F97">
        <w:t>/ Verzorgen peristomale huid</w:t>
      </w:r>
    </w:p>
    <w:p w14:paraId="0972E682" w14:textId="77777777" w:rsidR="00A34F97" w:rsidRDefault="00A34F97" w:rsidP="00A34F97">
      <w:pPr>
        <w:pStyle w:val="Lijstalinea"/>
        <w:numPr>
          <w:ilvl w:val="0"/>
          <w:numId w:val="1"/>
        </w:numPr>
      </w:pPr>
      <w:r>
        <w:t>Peristomale huid reinigen met water ( bes</w:t>
      </w:r>
      <w:r w:rsidR="007A1805">
        <w:t xml:space="preserve">t geen zeep) </w:t>
      </w:r>
    </w:p>
    <w:p w14:paraId="0972E683" w14:textId="77777777" w:rsidR="00A34F97" w:rsidRDefault="00A34F97" w:rsidP="00A34F97">
      <w:pPr>
        <w:pStyle w:val="Lijstalinea"/>
        <w:numPr>
          <w:ilvl w:val="0"/>
          <w:numId w:val="1"/>
        </w:numPr>
      </w:pPr>
      <w:r>
        <w:t>Droog deppen van de peristomale huid</w:t>
      </w:r>
    </w:p>
    <w:p w14:paraId="0972E684" w14:textId="3226CFC3" w:rsidR="007A1805" w:rsidRDefault="007A1805" w:rsidP="00A34F97">
      <w:pPr>
        <w:pStyle w:val="Lijstalinea"/>
        <w:numPr>
          <w:ilvl w:val="0"/>
          <w:numId w:val="1"/>
        </w:numPr>
      </w:pPr>
      <w:r>
        <w:t>Eventuele haartjes wegknippen met schaar</w:t>
      </w:r>
      <w:r w:rsidR="009F41E8">
        <w:t xml:space="preserve"> of clipper</w:t>
      </w:r>
      <w:r>
        <w:t xml:space="preserve"> geen scheermesje ( kan kleine wondjes veroorzaken)</w:t>
      </w:r>
    </w:p>
    <w:p w14:paraId="0972E685" w14:textId="77777777" w:rsidR="007A1805" w:rsidRDefault="007A1805" w:rsidP="007A1805">
      <w:r>
        <w:t>6/Inspectie van de stoma en de peristomale huid</w:t>
      </w:r>
    </w:p>
    <w:p w14:paraId="0972E686" w14:textId="68B02A0C" w:rsidR="007A1805" w:rsidRDefault="007A1805" w:rsidP="007A1805">
      <w:pPr>
        <w:pStyle w:val="Lijstalinea"/>
        <w:numPr>
          <w:ilvl w:val="0"/>
          <w:numId w:val="1"/>
        </w:numPr>
      </w:pPr>
      <w:r>
        <w:t>Is de stoma rood</w:t>
      </w:r>
      <w:r w:rsidR="009F41E8">
        <w:t>-roze</w:t>
      </w:r>
      <w:r>
        <w:t xml:space="preserve"> van kleur, vochtig</w:t>
      </w:r>
      <w:r w:rsidR="00FC1A11">
        <w:t>? Is er oedeem? , prolaberend?</w:t>
      </w:r>
    </w:p>
    <w:p w14:paraId="0972E687" w14:textId="4949EBCB" w:rsidR="00FC1A11" w:rsidRDefault="00FC1A11" w:rsidP="007A1805">
      <w:pPr>
        <w:pStyle w:val="Lijstalinea"/>
        <w:numPr>
          <w:ilvl w:val="0"/>
          <w:numId w:val="1"/>
        </w:numPr>
      </w:pPr>
      <w:r>
        <w:t>Is de peri</w:t>
      </w:r>
      <w:r w:rsidR="009F41E8">
        <w:t xml:space="preserve"> </w:t>
      </w:r>
      <w:r>
        <w:t>stomale huid intact?</w:t>
      </w:r>
    </w:p>
    <w:p w14:paraId="0972E688" w14:textId="77777777" w:rsidR="00FC1A11" w:rsidRDefault="00FC1A11" w:rsidP="007A1805">
      <w:pPr>
        <w:pStyle w:val="Lijstalinea"/>
        <w:numPr>
          <w:ilvl w:val="0"/>
          <w:numId w:val="1"/>
        </w:numPr>
      </w:pPr>
      <w:r>
        <w:t>Is er roodheid te zien?</w:t>
      </w:r>
    </w:p>
    <w:p w14:paraId="0972E689" w14:textId="77777777" w:rsidR="00A34F97" w:rsidRDefault="00A34F97" w:rsidP="00A34F97">
      <w:pPr>
        <w:pStyle w:val="Lijstalinea"/>
        <w:numPr>
          <w:ilvl w:val="0"/>
          <w:numId w:val="1"/>
        </w:numPr>
      </w:pPr>
      <w:r>
        <w:t>Zo huidplooien of eventuele oneffenheden pasta of eventueel ring aanbrengen</w:t>
      </w:r>
    </w:p>
    <w:p w14:paraId="0972E68A" w14:textId="3E3D0390" w:rsidR="00A34F97" w:rsidRDefault="00A34F97" w:rsidP="00A34F97">
      <w:pPr>
        <w:pStyle w:val="Lijstalinea"/>
        <w:numPr>
          <w:ilvl w:val="0"/>
          <w:numId w:val="1"/>
        </w:numPr>
      </w:pPr>
      <w:r>
        <w:t xml:space="preserve">Indien lichte irritatie op de huid </w:t>
      </w:r>
      <w:r w:rsidR="009F41E8">
        <w:t>huidbarriére</w:t>
      </w:r>
      <w:r>
        <w:t xml:space="preserve"> spray als bescherming</w:t>
      </w:r>
    </w:p>
    <w:p w14:paraId="0972E68B" w14:textId="63F152B4" w:rsidR="00A34F97" w:rsidRDefault="00A34F97" w:rsidP="00A34F97">
      <w:pPr>
        <w:pStyle w:val="Lijstalinea"/>
        <w:numPr>
          <w:ilvl w:val="0"/>
          <w:numId w:val="1"/>
        </w:numPr>
      </w:pPr>
      <w:r>
        <w:t>Indien vochtige irritatie:  stomapoeder aanbrengen</w:t>
      </w:r>
      <w:r w:rsidR="00E85470">
        <w:t xml:space="preserve"> – overtollige verwijderen met</w:t>
      </w:r>
      <w:r w:rsidR="00566199">
        <w:t xml:space="preserve"> compres</w:t>
      </w:r>
    </w:p>
    <w:p w14:paraId="0972E68C" w14:textId="77777777" w:rsidR="00A34F97" w:rsidRDefault="00A34F97" w:rsidP="00A34F97">
      <w:pPr>
        <w:pStyle w:val="Lijstalinea"/>
        <w:numPr>
          <w:ilvl w:val="0"/>
          <w:numId w:val="1"/>
        </w:numPr>
      </w:pPr>
      <w:r>
        <w:t>Zo andere problemen met de stoma of peristomale huid steeds de stomaverpleegkundige of de arts verwittigen</w:t>
      </w:r>
      <w:r w:rsidR="00FC1A11">
        <w:t>.</w:t>
      </w:r>
    </w:p>
    <w:p w14:paraId="0972E68D" w14:textId="77777777" w:rsidR="005458C2" w:rsidRDefault="005458C2" w:rsidP="005458C2"/>
    <w:p w14:paraId="0972E68E" w14:textId="77777777" w:rsidR="008054B2" w:rsidRDefault="00FC1A11" w:rsidP="008054B2">
      <w:r>
        <w:t>7</w:t>
      </w:r>
      <w:r w:rsidR="008054B2">
        <w:t>/ Nieuwe huidplaat aanbrengen</w:t>
      </w:r>
    </w:p>
    <w:p w14:paraId="0972E68F" w14:textId="77777777" w:rsidR="008054B2" w:rsidRDefault="00032967" w:rsidP="00032967">
      <w:pPr>
        <w:pStyle w:val="Lijstalinea"/>
        <w:numPr>
          <w:ilvl w:val="0"/>
          <w:numId w:val="1"/>
        </w:numPr>
      </w:pPr>
      <w:r>
        <w:t>Met meetkaart of mal de grootte van de stoma controleren</w:t>
      </w:r>
    </w:p>
    <w:p w14:paraId="0972E690" w14:textId="77777777" w:rsidR="00032967" w:rsidRDefault="00032967" w:rsidP="00032967">
      <w:pPr>
        <w:pStyle w:val="Lijstalinea"/>
        <w:numPr>
          <w:ilvl w:val="0"/>
          <w:numId w:val="1"/>
        </w:numPr>
      </w:pPr>
      <w:r>
        <w:t>Aftekenen op de huidplaat</w:t>
      </w:r>
    </w:p>
    <w:p w14:paraId="0972E691" w14:textId="77777777" w:rsidR="00032967" w:rsidRDefault="00032967" w:rsidP="00032967">
      <w:pPr>
        <w:pStyle w:val="Lijstalinea"/>
        <w:numPr>
          <w:ilvl w:val="0"/>
          <w:numId w:val="1"/>
        </w:numPr>
      </w:pPr>
      <w:r>
        <w:t>Aangepast uitknippen met gebogen schaar</w:t>
      </w:r>
    </w:p>
    <w:p w14:paraId="0972E692" w14:textId="77777777" w:rsidR="00032967" w:rsidRDefault="00032967" w:rsidP="00032967">
      <w:pPr>
        <w:pStyle w:val="Lijstalinea"/>
        <w:numPr>
          <w:ilvl w:val="0"/>
          <w:numId w:val="1"/>
        </w:numPr>
      </w:pPr>
      <w:r>
        <w:t>Oneffenheden wegwerken door met de vinger over de uitgeknipte opening te gaan</w:t>
      </w:r>
    </w:p>
    <w:p w14:paraId="0972E693" w14:textId="77777777" w:rsidR="00032967" w:rsidRDefault="00032967" w:rsidP="00032967">
      <w:pPr>
        <w:pStyle w:val="Lijstalinea"/>
        <w:numPr>
          <w:ilvl w:val="0"/>
          <w:numId w:val="1"/>
        </w:numPr>
      </w:pPr>
      <w:r>
        <w:t>Beschermlaag van de huidplaat afdoen</w:t>
      </w:r>
    </w:p>
    <w:p w14:paraId="0972E694" w14:textId="77777777" w:rsidR="00032967" w:rsidRDefault="00032967" w:rsidP="00032967">
      <w:pPr>
        <w:pStyle w:val="Lijstalinea"/>
        <w:numPr>
          <w:ilvl w:val="0"/>
          <w:numId w:val="1"/>
        </w:numPr>
      </w:pPr>
      <w:r>
        <w:t>Huidplaat aanbrengen door onderaan de stoma te beginnen</w:t>
      </w:r>
    </w:p>
    <w:p w14:paraId="0972E695" w14:textId="77777777" w:rsidR="00032967" w:rsidRDefault="00032967" w:rsidP="00032967">
      <w:pPr>
        <w:pStyle w:val="Lijstalinea"/>
        <w:numPr>
          <w:ilvl w:val="0"/>
          <w:numId w:val="1"/>
        </w:numPr>
      </w:pPr>
      <w:r>
        <w:t xml:space="preserve">De huidplaat </w:t>
      </w:r>
      <w:r w:rsidR="001E16AE">
        <w:t xml:space="preserve">aandrukken en </w:t>
      </w:r>
      <w:r>
        <w:t>circulair inmasseren rond de stoma om optimale verkleving te bekomen</w:t>
      </w:r>
    </w:p>
    <w:p w14:paraId="0972E696" w14:textId="77777777" w:rsidR="0092391D" w:rsidRDefault="00FC1A11" w:rsidP="0092391D">
      <w:r>
        <w:t>8</w:t>
      </w:r>
      <w:r w:rsidR="0092391D">
        <w:t>/ Nieuw opvangzakje aanbrengen</w:t>
      </w:r>
    </w:p>
    <w:p w14:paraId="0972E697" w14:textId="77777777" w:rsidR="0092391D" w:rsidRDefault="0092391D" w:rsidP="0092391D">
      <w:pPr>
        <w:pStyle w:val="Lijstalinea"/>
        <w:numPr>
          <w:ilvl w:val="0"/>
          <w:numId w:val="1"/>
        </w:numPr>
      </w:pPr>
      <w:r>
        <w:t>Indien nog een open opvangzakje: zakje sluiten</w:t>
      </w:r>
    </w:p>
    <w:p w14:paraId="0972E698" w14:textId="77777777" w:rsidR="0092391D" w:rsidRDefault="0092391D" w:rsidP="0092391D">
      <w:pPr>
        <w:pStyle w:val="Lijstalinea"/>
        <w:numPr>
          <w:ilvl w:val="0"/>
          <w:numId w:val="1"/>
        </w:numPr>
      </w:pPr>
      <w:r>
        <w:t>Opvangzakje aanbrengen en best onderaan beginnen ( eventuele stoelgang kan zo reeds opgevangen worden)</w:t>
      </w:r>
    </w:p>
    <w:p w14:paraId="0972E699" w14:textId="77777777" w:rsidR="005458C2" w:rsidRDefault="00D05607" w:rsidP="005458C2">
      <w:pPr>
        <w:pStyle w:val="Lijstalinea"/>
        <w:numPr>
          <w:ilvl w:val="0"/>
          <w:numId w:val="1"/>
        </w:numPr>
      </w:pPr>
      <w:r>
        <w:t>Controleren of zakje goed vast zit</w:t>
      </w:r>
    </w:p>
    <w:p w14:paraId="0972E69A" w14:textId="77777777" w:rsidR="005458C2" w:rsidRDefault="005458C2" w:rsidP="005458C2">
      <w:pPr>
        <w:pStyle w:val="Lijstalinea"/>
        <w:numPr>
          <w:ilvl w:val="0"/>
          <w:numId w:val="1"/>
        </w:numPr>
      </w:pPr>
      <w:r>
        <w:t>Bescherming verwijderen</w:t>
      </w:r>
    </w:p>
    <w:p w14:paraId="0972E69B" w14:textId="77777777" w:rsidR="005458C2" w:rsidRDefault="00FC1A11" w:rsidP="005458C2">
      <w:r>
        <w:t>9</w:t>
      </w:r>
      <w:r w:rsidR="005458C2">
        <w:t>/ Materiaal opruimen</w:t>
      </w:r>
    </w:p>
    <w:p w14:paraId="0972E69C" w14:textId="77777777" w:rsidR="00FC1A11" w:rsidRDefault="00FC1A11" w:rsidP="00FC1A11">
      <w:pPr>
        <w:pStyle w:val="Lijstalinea"/>
        <w:numPr>
          <w:ilvl w:val="0"/>
          <w:numId w:val="1"/>
        </w:numPr>
      </w:pPr>
      <w:r>
        <w:t>Ruim alles op en doe de handschoenen uit</w:t>
      </w:r>
    </w:p>
    <w:p w14:paraId="0972E69D" w14:textId="77777777" w:rsidR="00FC1A11" w:rsidRDefault="00FC1A11" w:rsidP="00FC1A11">
      <w:pPr>
        <w:pStyle w:val="Lijstalinea"/>
        <w:numPr>
          <w:ilvl w:val="0"/>
          <w:numId w:val="1"/>
        </w:numPr>
      </w:pPr>
      <w:r>
        <w:t>Ontsmet de handen</w:t>
      </w:r>
    </w:p>
    <w:p w14:paraId="0972E69E" w14:textId="77777777" w:rsidR="008A52A6" w:rsidRDefault="00FC1A11" w:rsidP="005458C2">
      <w:r>
        <w:t>10</w:t>
      </w:r>
      <w:r w:rsidR="008A52A6">
        <w:t>/ Rapporteren in dossier</w:t>
      </w:r>
    </w:p>
    <w:p w14:paraId="0972E69F" w14:textId="77777777" w:rsidR="003874DA" w:rsidRDefault="003874DA" w:rsidP="003874DA">
      <w:pPr>
        <w:pStyle w:val="Lijstalinea"/>
        <w:numPr>
          <w:ilvl w:val="0"/>
          <w:numId w:val="1"/>
        </w:numPr>
      </w:pPr>
      <w:r>
        <w:t>Observatie stoma</w:t>
      </w:r>
    </w:p>
    <w:p w14:paraId="0972E6A0" w14:textId="77777777" w:rsidR="003874DA" w:rsidRDefault="003874DA" w:rsidP="003874DA">
      <w:pPr>
        <w:pStyle w:val="Lijstalinea"/>
        <w:numPr>
          <w:ilvl w:val="0"/>
          <w:numId w:val="1"/>
        </w:numPr>
      </w:pPr>
      <w:r>
        <w:t>Observatie peristomale huid</w:t>
      </w:r>
    </w:p>
    <w:p w14:paraId="0972E6A1" w14:textId="77777777" w:rsidR="003874DA" w:rsidRDefault="003874DA" w:rsidP="003874DA">
      <w:pPr>
        <w:pStyle w:val="Lijstalinea"/>
        <w:numPr>
          <w:ilvl w:val="0"/>
          <w:numId w:val="1"/>
        </w:numPr>
      </w:pPr>
      <w:r>
        <w:t>Opvolging zelfzorg</w:t>
      </w:r>
    </w:p>
    <w:p w14:paraId="0972E6A2" w14:textId="77777777" w:rsidR="008A52A6" w:rsidRDefault="008A52A6" w:rsidP="005458C2"/>
    <w:sectPr w:rsidR="008A5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41C32"/>
    <w:multiLevelType w:val="hybridMultilevel"/>
    <w:tmpl w:val="5B900AE4"/>
    <w:lvl w:ilvl="0" w:tplc="136C6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17B0"/>
    <w:multiLevelType w:val="hybridMultilevel"/>
    <w:tmpl w:val="0ACC864C"/>
    <w:lvl w:ilvl="0" w:tplc="4C443224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 w16cid:durableId="905608627">
    <w:abstractNumId w:val="0"/>
  </w:num>
  <w:num w:numId="2" w16cid:durableId="198438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195"/>
    <w:rsid w:val="00032967"/>
    <w:rsid w:val="000A21A5"/>
    <w:rsid w:val="000D1EA5"/>
    <w:rsid w:val="001E16AE"/>
    <w:rsid w:val="00277682"/>
    <w:rsid w:val="002B39AD"/>
    <w:rsid w:val="002C762E"/>
    <w:rsid w:val="003874DA"/>
    <w:rsid w:val="003A2B3D"/>
    <w:rsid w:val="00475195"/>
    <w:rsid w:val="004A658F"/>
    <w:rsid w:val="00517EC1"/>
    <w:rsid w:val="005458C2"/>
    <w:rsid w:val="00566199"/>
    <w:rsid w:val="005D76FC"/>
    <w:rsid w:val="00682A4C"/>
    <w:rsid w:val="006F69C7"/>
    <w:rsid w:val="007062E7"/>
    <w:rsid w:val="00742791"/>
    <w:rsid w:val="007A1805"/>
    <w:rsid w:val="008054B2"/>
    <w:rsid w:val="008A52A6"/>
    <w:rsid w:val="0092391D"/>
    <w:rsid w:val="009801D2"/>
    <w:rsid w:val="009D2CBE"/>
    <w:rsid w:val="009F41E8"/>
    <w:rsid w:val="00A34F97"/>
    <w:rsid w:val="00A47C9C"/>
    <w:rsid w:val="00AC7983"/>
    <w:rsid w:val="00B5139B"/>
    <w:rsid w:val="00C5030A"/>
    <w:rsid w:val="00D05607"/>
    <w:rsid w:val="00D7608F"/>
    <w:rsid w:val="00E85470"/>
    <w:rsid w:val="00EA43D6"/>
    <w:rsid w:val="00FC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E65F"/>
  <w15:docId w15:val="{6C81923A-AD4E-423A-8A4B-2476C257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 Yperman Ziekenhuis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Terryn, Hans</dc:creator>
  <cp:keywords/>
  <dc:description/>
  <cp:lastModifiedBy>Hans Terryn</cp:lastModifiedBy>
  <cp:revision>28</cp:revision>
  <dcterms:created xsi:type="dcterms:W3CDTF">2019-09-12T10:06:00Z</dcterms:created>
  <dcterms:modified xsi:type="dcterms:W3CDTF">2024-12-08T10:44:00Z</dcterms:modified>
</cp:coreProperties>
</file>